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275CE" w14:textId="0A3091D7" w:rsidR="00A32D49" w:rsidRPr="0047349C" w:rsidRDefault="0047349C" w:rsidP="0047349C">
      <w:pPr>
        <w:jc w:val="center"/>
        <w:rPr>
          <w:b/>
          <w:bCs/>
        </w:rPr>
      </w:pPr>
      <w:r w:rsidRPr="0047349C">
        <w:rPr>
          <w:b/>
          <w:bCs/>
        </w:rPr>
        <w:t xml:space="preserve">Mein </w:t>
      </w:r>
      <w:r w:rsidR="00A32D49" w:rsidRPr="0047349C">
        <w:rPr>
          <w:b/>
          <w:bCs/>
        </w:rPr>
        <w:t>Ostern 2020 – wie es war und ist</w:t>
      </w:r>
    </w:p>
    <w:p w14:paraId="65D2872D" w14:textId="77777777" w:rsidR="00A32D49" w:rsidRDefault="00A32D49" w:rsidP="00766BCC">
      <w:pPr>
        <w:jc w:val="both"/>
      </w:pPr>
    </w:p>
    <w:p w14:paraId="6F9B8E02" w14:textId="29CE2E4A" w:rsidR="00100D0E" w:rsidRDefault="0050472F" w:rsidP="00766BCC">
      <w:pPr>
        <w:jc w:val="both"/>
      </w:pPr>
      <w:r>
        <w:t>Liebe Besucherinnen und Besucher unserer Website,</w:t>
      </w:r>
      <w:r w:rsidR="00960509">
        <w:t xml:space="preserve"> </w:t>
      </w:r>
    </w:p>
    <w:p w14:paraId="13043431" w14:textId="3424FA38" w:rsidR="0050472F" w:rsidRDefault="0050472F" w:rsidP="00766BCC">
      <w:pPr>
        <w:jc w:val="both"/>
      </w:pPr>
      <w:r>
        <w:t xml:space="preserve">Schülerinnen und Schüler der </w:t>
      </w:r>
      <w:proofErr w:type="spellStart"/>
      <w:r>
        <w:t>Christophorusschule</w:t>
      </w:r>
      <w:proofErr w:type="spellEnd"/>
      <w:r>
        <w:t xml:space="preserve"> geben uns im Folgenden mit ihren Beiträgen Anteil daran, wie sie dieses besondere Osterfest 2020 erlebt</w:t>
      </w:r>
      <w:r w:rsidR="00727C79">
        <w:t>en</w:t>
      </w:r>
      <w:r>
        <w:t>.</w:t>
      </w:r>
      <w:r w:rsidR="004304FD">
        <w:t xml:space="preserve"> Herzlichen Dank Euch, die Ihr etwas zu unserer Schulgemeinschaft </w:t>
      </w:r>
      <w:r w:rsidR="00A87970">
        <w:t xml:space="preserve">hier </w:t>
      </w:r>
      <w:r w:rsidR="004304FD">
        <w:t>beigetragen habt.</w:t>
      </w:r>
    </w:p>
    <w:p w14:paraId="5CB8011A" w14:textId="77777777" w:rsidR="00A87970" w:rsidRDefault="0050472F" w:rsidP="00766BCC">
      <w:pPr>
        <w:jc w:val="both"/>
      </w:pPr>
      <w:r>
        <w:t xml:space="preserve">Die Welt steht seit Corona Kopf – so zeigt es einer unserer Schüler. </w:t>
      </w:r>
      <w:r w:rsidR="00AE0423">
        <w:t xml:space="preserve">Manchmal hilft dagegen nur noch </w:t>
      </w:r>
      <w:r w:rsidR="00ED0D4C">
        <w:t>„</w:t>
      </w:r>
      <w:r w:rsidR="00AE0423" w:rsidRPr="00ED0D4C">
        <w:rPr>
          <w:i/>
          <w:iCs/>
        </w:rPr>
        <w:t>Joggen am Morgen</w:t>
      </w:r>
      <w:r w:rsidR="00ED0D4C">
        <w:t>“</w:t>
      </w:r>
      <w:r w:rsidR="00AE0423">
        <w:t xml:space="preserve"> meinen andere. </w:t>
      </w:r>
      <w:r w:rsidR="00782780">
        <w:t>Auch wenn allen die</w:t>
      </w:r>
      <w:r w:rsidR="00ED0D4C">
        <w:t xml:space="preserve"> E</w:t>
      </w:r>
      <w:r w:rsidR="00782780">
        <w:t>inschränkungen zu schaffen machen – unsere Kinder geben mit ihren Worten die frohe Osterbotschaft weiter</w:t>
      </w:r>
      <w:r w:rsidR="00ED0D4C">
        <w:t>,</w:t>
      </w:r>
      <w:r w:rsidR="00AE0423">
        <w:t xml:space="preserve"> wenn sie feststellen: </w:t>
      </w:r>
      <w:r w:rsidR="0002027C">
        <w:t>„</w:t>
      </w:r>
      <w:r w:rsidR="0002027C" w:rsidRPr="00782780">
        <w:rPr>
          <w:i/>
          <w:iCs/>
        </w:rPr>
        <w:t xml:space="preserve">aber </w:t>
      </w:r>
      <w:r w:rsidR="00782780" w:rsidRPr="00782780">
        <w:rPr>
          <w:i/>
          <w:iCs/>
        </w:rPr>
        <w:t xml:space="preserve">der Blick nach oben </w:t>
      </w:r>
      <w:r w:rsidRPr="00782780">
        <w:rPr>
          <w:i/>
          <w:iCs/>
        </w:rPr>
        <w:t xml:space="preserve">ist </w:t>
      </w:r>
      <w:r w:rsidR="0002027C" w:rsidRPr="00782780">
        <w:rPr>
          <w:i/>
          <w:iCs/>
        </w:rPr>
        <w:t>grenzenlos</w:t>
      </w:r>
      <w:r w:rsidR="0002027C">
        <w:t>“</w:t>
      </w:r>
      <w:r>
        <w:t>.</w:t>
      </w:r>
      <w:r w:rsidR="00AE0423">
        <w:t xml:space="preserve"> Das lä</w:t>
      </w:r>
      <w:r w:rsidR="00ED0D4C">
        <w:t>ss</w:t>
      </w:r>
      <w:r w:rsidR="00AE0423">
        <w:t xml:space="preserve">t </w:t>
      </w:r>
      <w:r w:rsidR="00766BCC">
        <w:t xml:space="preserve">mich </w:t>
      </w:r>
      <w:r w:rsidR="00AE0423">
        <w:t>hoffen</w:t>
      </w:r>
      <w:r w:rsidR="00766BCC">
        <w:t>!</w:t>
      </w:r>
      <w:r w:rsidR="00AE0423">
        <w:t xml:space="preserve"> </w:t>
      </w:r>
      <w:r w:rsidR="00782780">
        <w:t xml:space="preserve">Bunte gemalte Ostereier künden davon. So wie aus dem Ei </w:t>
      </w:r>
      <w:r w:rsidR="001B51EE">
        <w:t>ein lebendiges Küken</w:t>
      </w:r>
      <w:r w:rsidR="00782780">
        <w:t xml:space="preserve"> entspringt, </w:t>
      </w:r>
      <w:r w:rsidR="001B51EE">
        <w:t>welches</w:t>
      </w:r>
      <w:r w:rsidR="00782780">
        <w:t xml:space="preserve"> die Schalen durchbricht, so ist Jesus Christus aus der Höhle des Grabes e</w:t>
      </w:r>
      <w:r w:rsidR="001B51EE">
        <w:t>rstanden</w:t>
      </w:r>
      <w:r w:rsidR="00782780">
        <w:t xml:space="preserve"> und zu einem neuen unvergän</w:t>
      </w:r>
      <w:r w:rsidR="001B51EE">
        <w:t>g</w:t>
      </w:r>
      <w:r w:rsidR="00782780">
        <w:t>lichen Leben auferweckt worden.</w:t>
      </w:r>
      <w:r w:rsidR="001B51EE">
        <w:t xml:space="preserve"> Er hat den Tod hinter sich gelassen und wir können das glauben und hoffen für uns und unsere Welt. </w:t>
      </w:r>
      <w:r w:rsidR="00692599">
        <w:t xml:space="preserve">Hört </w:t>
      </w:r>
      <w:r w:rsidR="00960509">
        <w:t xml:space="preserve">und seht, wie einer </w:t>
      </w:r>
      <w:r w:rsidR="00ED1C7D">
        <w:t>aus der 12. Klasse</w:t>
      </w:r>
      <w:r w:rsidR="00960509">
        <w:t xml:space="preserve"> </w:t>
      </w:r>
      <w:r w:rsidR="00692599">
        <w:t xml:space="preserve">Bachs Präludium in D-Dur </w:t>
      </w:r>
      <w:r w:rsidR="00960509">
        <w:t>spielt</w:t>
      </w:r>
      <w:r w:rsidR="00692599">
        <w:t>– was für eine Strahlkraft und welche Zuversicht</w:t>
      </w:r>
      <w:r w:rsidR="00960509">
        <w:t xml:space="preserve"> klingt da durch</w:t>
      </w:r>
      <w:r w:rsidR="00692599">
        <w:t xml:space="preserve">. Komponiert in einer schweren Zeit und von einem Musiker, der selbst viel </w:t>
      </w:r>
      <w:r w:rsidR="00960509">
        <w:t>durchl</w:t>
      </w:r>
      <w:r w:rsidR="00692599">
        <w:t>itten hat. Solche Musik will uns Mut machen</w:t>
      </w:r>
      <w:r w:rsidR="00766BCC">
        <w:t xml:space="preserve">, </w:t>
      </w:r>
      <w:r w:rsidR="00692599">
        <w:t>den Kopf nicht hängen zu lassen. Nein, Corona wird nicht das letzte Wort behalten. Davon zeugt</w:t>
      </w:r>
      <w:r w:rsidR="00A87970">
        <w:t xml:space="preserve"> Euer Foto der</w:t>
      </w:r>
      <w:r w:rsidR="00692599">
        <w:t xml:space="preserve"> Osterkerze mit dem Alpha und Omega, dem ersten und letzten Buchstaben des griechischen Alphabets. Anfang und Ende gehören Christus</w:t>
      </w:r>
      <w:r w:rsidR="00766BCC">
        <w:t xml:space="preserve">, dem Lebendigen. Unser Leben ist immer und besonders in dieser Zeit „lebensgefährlich“ und endet für jeden tödlich. </w:t>
      </w:r>
      <w:r w:rsidR="00766BCC" w:rsidRPr="00ED1C7D">
        <w:rPr>
          <w:u w:val="single"/>
        </w:rPr>
        <w:t>Aber</w:t>
      </w:r>
      <w:r w:rsidR="00766BCC">
        <w:t>: Ostern ist der Sieg über den Tod. Gott hat das letzte Wort.</w:t>
      </w:r>
      <w:r w:rsidR="00766BCC" w:rsidRPr="00766BCC">
        <w:t xml:space="preserve"> </w:t>
      </w:r>
      <w:r w:rsidR="00766BCC">
        <w:t>Wir können uns vom dem Ostergeschehen anstecken lassen und Lebensmut und neue Hoffnung schöpfen. Dafür haben wir die ganze Osterzeit Zeit – 40 Tage bis Himmelfahrt, wörtlich für alle Lateiner: eine Quarantäne</w:t>
      </w:r>
      <w:r w:rsidR="00A87970">
        <w:t>.</w:t>
      </w:r>
      <w:r w:rsidR="00766BCC">
        <w:t xml:space="preserve"> </w:t>
      </w:r>
    </w:p>
    <w:p w14:paraId="7F1FBD70" w14:textId="654D2CAE" w:rsidR="0050472F" w:rsidRPr="00A87970" w:rsidRDefault="00A87970" w:rsidP="00766BCC">
      <w:pPr>
        <w:jc w:val="both"/>
        <w:rPr>
          <w:b/>
          <w:bCs/>
        </w:rPr>
      </w:pPr>
      <w:r>
        <w:t>Also wieder eine</w:t>
      </w:r>
      <w:r w:rsidR="00766BCC">
        <w:t xml:space="preserve"> Quarantäne </w:t>
      </w:r>
      <w:r>
        <w:t xml:space="preserve">nach </w:t>
      </w:r>
      <w:r w:rsidR="00766BCC">
        <w:t>der vierzigtägigen Passions- und Fastenzeit</w:t>
      </w:r>
      <w:r>
        <w:t xml:space="preserve">, aber ganz anders. Mit einer stillen und immer lauter werden Fröhlichkeit – eben </w:t>
      </w:r>
      <w:r w:rsidRPr="00A87970">
        <w:rPr>
          <w:b/>
          <w:bCs/>
        </w:rPr>
        <w:t>frohe Ostern!</w:t>
      </w:r>
    </w:p>
    <w:p w14:paraId="6F276316" w14:textId="09A3C68D" w:rsidR="00BF13A1" w:rsidRPr="00BF13A1" w:rsidRDefault="00766BCC" w:rsidP="00BF13A1">
      <w:pPr>
        <w:jc w:val="both"/>
      </w:pPr>
      <w:r>
        <w:t>40 Tage, in dem wir uns von einem guten Geist beflügeln lassen</w:t>
      </w:r>
      <w:r w:rsidR="00F731F8">
        <w:t xml:space="preserve"> und still oder laut ein Halleluja, das Gotteslob singen können.</w:t>
      </w:r>
      <w:r w:rsidR="00BF13A1">
        <w:t xml:space="preserve"> Oder uns von dem Gesang </w:t>
      </w:r>
      <w:r w:rsidR="00BF13A1" w:rsidRPr="00BF13A1">
        <w:t>Rio Reiser</w:t>
      </w:r>
      <w:r w:rsidR="00BF13A1">
        <w:t>s inspirieren lassen:</w:t>
      </w:r>
    </w:p>
    <w:p w14:paraId="55113D80" w14:textId="77777777" w:rsidR="00BF13A1" w:rsidRPr="00BF13A1" w:rsidRDefault="00BF13A1" w:rsidP="00BF13A1">
      <w:pPr>
        <w:jc w:val="both"/>
      </w:pPr>
      <w:r w:rsidRPr="00BF13A1">
        <w:rPr>
          <w:b/>
          <w:bCs/>
        </w:rPr>
        <w:t xml:space="preserve">"Land in Sicht, </w:t>
      </w:r>
    </w:p>
    <w:p w14:paraId="117130BE" w14:textId="77777777" w:rsidR="00BF13A1" w:rsidRPr="00BF13A1" w:rsidRDefault="00BF13A1" w:rsidP="00BF13A1">
      <w:pPr>
        <w:jc w:val="both"/>
      </w:pPr>
      <w:r w:rsidRPr="00BF13A1">
        <w:rPr>
          <w:b/>
          <w:bCs/>
        </w:rPr>
        <w:t>singt der Wind in mein Herz.</w:t>
      </w:r>
    </w:p>
    <w:p w14:paraId="3E67A950" w14:textId="77777777" w:rsidR="00BF13A1" w:rsidRPr="00BF13A1" w:rsidRDefault="00BF13A1" w:rsidP="00BF13A1">
      <w:pPr>
        <w:jc w:val="both"/>
      </w:pPr>
      <w:r w:rsidRPr="00BF13A1">
        <w:rPr>
          <w:b/>
          <w:bCs/>
        </w:rPr>
        <w:t>Die lange Reise ist vorbei.</w:t>
      </w:r>
    </w:p>
    <w:p w14:paraId="29D7360F" w14:textId="77777777" w:rsidR="00BF13A1" w:rsidRPr="00BF13A1" w:rsidRDefault="00BF13A1" w:rsidP="00BF13A1">
      <w:pPr>
        <w:jc w:val="both"/>
      </w:pPr>
      <w:r w:rsidRPr="00BF13A1">
        <w:rPr>
          <w:b/>
          <w:bCs/>
        </w:rPr>
        <w:t>Morgenlicht weckt meine Seele auf.</w:t>
      </w:r>
    </w:p>
    <w:p w14:paraId="4041A8AD" w14:textId="77777777" w:rsidR="00BF13A1" w:rsidRPr="00BF13A1" w:rsidRDefault="00BF13A1" w:rsidP="00BF13A1">
      <w:pPr>
        <w:jc w:val="both"/>
      </w:pPr>
      <w:r w:rsidRPr="00BF13A1">
        <w:rPr>
          <w:b/>
          <w:bCs/>
        </w:rPr>
        <w:t>Ich lebe wieder und bin frei.</w:t>
      </w:r>
    </w:p>
    <w:p w14:paraId="31F0DCC6" w14:textId="77777777" w:rsidR="00BF13A1" w:rsidRPr="00BF13A1" w:rsidRDefault="00BF13A1" w:rsidP="00BF13A1">
      <w:pPr>
        <w:jc w:val="both"/>
      </w:pPr>
      <w:r w:rsidRPr="00BF13A1">
        <w:rPr>
          <w:b/>
          <w:bCs/>
        </w:rPr>
        <w:t>Und die Tränen von gestern</w:t>
      </w:r>
    </w:p>
    <w:p w14:paraId="00526F4D" w14:textId="77777777" w:rsidR="00BF13A1" w:rsidRPr="00BF13A1" w:rsidRDefault="00BF13A1" w:rsidP="00BF13A1">
      <w:pPr>
        <w:jc w:val="both"/>
      </w:pPr>
      <w:r w:rsidRPr="00BF13A1">
        <w:rPr>
          <w:b/>
          <w:bCs/>
        </w:rPr>
        <w:t>wird die Sonne trocknen,</w:t>
      </w:r>
    </w:p>
    <w:p w14:paraId="75848881" w14:textId="283E81F2" w:rsidR="00BF13A1" w:rsidRPr="00BF13A1" w:rsidRDefault="00BF13A1" w:rsidP="00BF13A1">
      <w:pPr>
        <w:jc w:val="both"/>
      </w:pPr>
      <w:r w:rsidRPr="00BF13A1">
        <w:rPr>
          <w:b/>
          <w:bCs/>
        </w:rPr>
        <w:t>die Spuren der Verz</w:t>
      </w:r>
      <w:r w:rsidR="00A87970">
        <w:rPr>
          <w:b/>
          <w:bCs/>
        </w:rPr>
        <w:t>w</w:t>
      </w:r>
      <w:r w:rsidRPr="00BF13A1">
        <w:rPr>
          <w:b/>
          <w:bCs/>
        </w:rPr>
        <w:t>eiflung</w:t>
      </w:r>
    </w:p>
    <w:p w14:paraId="7875AB28" w14:textId="77777777" w:rsidR="00BF13A1" w:rsidRPr="00BF13A1" w:rsidRDefault="00BF13A1" w:rsidP="00BF13A1">
      <w:pPr>
        <w:jc w:val="both"/>
      </w:pPr>
      <w:r w:rsidRPr="00BF13A1">
        <w:rPr>
          <w:b/>
          <w:bCs/>
        </w:rPr>
        <w:lastRenderedPageBreak/>
        <w:t xml:space="preserve">wird der Wind </w:t>
      </w:r>
      <w:proofErr w:type="spellStart"/>
      <w:r w:rsidRPr="00BF13A1">
        <w:rPr>
          <w:b/>
          <w:bCs/>
        </w:rPr>
        <w:t>verwehn</w:t>
      </w:r>
      <w:proofErr w:type="spellEnd"/>
      <w:r w:rsidRPr="00BF13A1">
        <w:rPr>
          <w:b/>
          <w:bCs/>
        </w:rPr>
        <w:t>.</w:t>
      </w:r>
    </w:p>
    <w:p w14:paraId="55341424" w14:textId="77777777" w:rsidR="00BF13A1" w:rsidRPr="00BF13A1" w:rsidRDefault="00BF13A1" w:rsidP="00BF13A1">
      <w:pPr>
        <w:jc w:val="both"/>
      </w:pPr>
      <w:r w:rsidRPr="00BF13A1">
        <w:rPr>
          <w:b/>
          <w:bCs/>
        </w:rPr>
        <w:t>Die durstigen Lippen</w:t>
      </w:r>
    </w:p>
    <w:p w14:paraId="49F59799" w14:textId="77777777" w:rsidR="00BF13A1" w:rsidRPr="00BF13A1" w:rsidRDefault="00BF13A1" w:rsidP="00BF13A1">
      <w:pPr>
        <w:jc w:val="both"/>
      </w:pPr>
      <w:r w:rsidRPr="00BF13A1">
        <w:rPr>
          <w:b/>
          <w:bCs/>
        </w:rPr>
        <w:t>wird der Regen trösten,</w:t>
      </w:r>
    </w:p>
    <w:p w14:paraId="6DC59F59" w14:textId="77777777" w:rsidR="00BF13A1" w:rsidRPr="00BF13A1" w:rsidRDefault="00BF13A1" w:rsidP="00BF13A1">
      <w:pPr>
        <w:jc w:val="both"/>
      </w:pPr>
      <w:r w:rsidRPr="00BF13A1">
        <w:rPr>
          <w:b/>
          <w:bCs/>
        </w:rPr>
        <w:t xml:space="preserve">und die längst </w:t>
      </w:r>
      <w:proofErr w:type="spellStart"/>
      <w:r w:rsidRPr="00BF13A1">
        <w:rPr>
          <w:b/>
          <w:bCs/>
        </w:rPr>
        <w:t>verlorn</w:t>
      </w:r>
      <w:proofErr w:type="spellEnd"/>
      <w:r w:rsidRPr="00BF13A1">
        <w:rPr>
          <w:b/>
          <w:bCs/>
        </w:rPr>
        <w:t xml:space="preserve"> Geglaubten</w:t>
      </w:r>
    </w:p>
    <w:p w14:paraId="013498D5" w14:textId="32E1855A" w:rsidR="00F731F8" w:rsidRDefault="00BF13A1" w:rsidP="00766BCC">
      <w:pPr>
        <w:jc w:val="both"/>
      </w:pPr>
      <w:r w:rsidRPr="00BF13A1">
        <w:rPr>
          <w:b/>
          <w:bCs/>
        </w:rPr>
        <w:t xml:space="preserve">werden von den Toten </w:t>
      </w:r>
      <w:proofErr w:type="spellStart"/>
      <w:r w:rsidRPr="00BF13A1">
        <w:rPr>
          <w:b/>
          <w:bCs/>
        </w:rPr>
        <w:t>auferstehn</w:t>
      </w:r>
      <w:proofErr w:type="spellEnd"/>
      <w:r w:rsidRPr="00BF13A1">
        <w:rPr>
          <w:b/>
          <w:bCs/>
        </w:rPr>
        <w:t>.</w:t>
      </w:r>
    </w:p>
    <w:p w14:paraId="5146E7FC" w14:textId="77777777" w:rsidR="00A87970" w:rsidRDefault="00A87970" w:rsidP="00766BCC">
      <w:pPr>
        <w:jc w:val="both"/>
      </w:pPr>
    </w:p>
    <w:p w14:paraId="10C5A524" w14:textId="1A0F1FE2" w:rsidR="00BF13A1" w:rsidRDefault="00BF13A1" w:rsidP="00766BCC">
      <w:pPr>
        <w:jc w:val="both"/>
      </w:pPr>
      <w:r>
        <w:t xml:space="preserve">Das ist </w:t>
      </w:r>
      <w:r w:rsidR="00A87970">
        <w:t xml:space="preserve">wirklich </w:t>
      </w:r>
      <w:r>
        <w:t>wahr. So ist es, so soll es sein, so wird es sein – Amen.</w:t>
      </w:r>
    </w:p>
    <w:p w14:paraId="7364D69D" w14:textId="340887F1" w:rsidR="00766BCC" w:rsidRDefault="00766BCC" w:rsidP="00766BCC">
      <w:pPr>
        <w:jc w:val="both"/>
      </w:pPr>
    </w:p>
    <w:p w14:paraId="4653EC10" w14:textId="19DE299B" w:rsidR="00ED1C7D" w:rsidRDefault="00ED1C7D" w:rsidP="00766BCC">
      <w:pPr>
        <w:jc w:val="both"/>
      </w:pPr>
      <w:r>
        <w:t>Ihr/Euer Hartwig Kiesow, Schulpastor</w:t>
      </w:r>
    </w:p>
    <w:p w14:paraId="22E6466C" w14:textId="40D9F8FB" w:rsidR="00766BCC" w:rsidRDefault="00766BCC" w:rsidP="00766BCC">
      <w:pPr>
        <w:jc w:val="both"/>
      </w:pPr>
    </w:p>
    <w:p w14:paraId="05319386" w14:textId="3C4A418F" w:rsidR="00ED1C7D" w:rsidRDefault="00ED1C7D" w:rsidP="00766BCC">
      <w:pPr>
        <w:jc w:val="both"/>
      </w:pPr>
      <w:r>
        <w:t>P.S.: Wir nehmen gern noch weitere Beiträge von Euch entgegen…</w:t>
      </w:r>
      <w:r w:rsidR="004304FD">
        <w:t>Vielleicht gibt es ja einen Dialog</w:t>
      </w:r>
      <w:r w:rsidR="00A87970">
        <w:t xml:space="preserve"> auf der Homepage</w:t>
      </w:r>
      <w:r w:rsidR="004304FD">
        <w:t>.</w:t>
      </w:r>
    </w:p>
    <w:p w14:paraId="07C1E252" w14:textId="261C8966" w:rsidR="00CB4C2F" w:rsidRDefault="00CB4C2F" w:rsidP="00766BCC">
      <w:pPr>
        <w:jc w:val="both"/>
      </w:pPr>
    </w:p>
    <w:p w14:paraId="2FCFE2F3" w14:textId="55425666" w:rsidR="00CB4C2F" w:rsidRDefault="00CB4C2F" w:rsidP="00766BCC">
      <w:pPr>
        <w:jc w:val="both"/>
      </w:pPr>
    </w:p>
    <w:p w14:paraId="6CF963E3" w14:textId="3679FDB1" w:rsidR="00CB4C2F" w:rsidRDefault="00CB4C2F" w:rsidP="00766BCC">
      <w:pPr>
        <w:jc w:val="both"/>
      </w:pPr>
    </w:p>
    <w:p w14:paraId="01063D75" w14:textId="67704FEC" w:rsidR="00CB4C2F" w:rsidRDefault="00CB4C2F" w:rsidP="00766BCC">
      <w:pPr>
        <w:pBdr>
          <w:bottom w:val="single" w:sz="12" w:space="1" w:color="auto"/>
        </w:pBdr>
        <w:jc w:val="both"/>
      </w:pPr>
    </w:p>
    <w:p w14:paraId="14F0DDE4" w14:textId="777D2953" w:rsidR="00CB4C2F" w:rsidRDefault="00CB4C2F" w:rsidP="00766BCC">
      <w:pPr>
        <w:jc w:val="both"/>
      </w:pPr>
    </w:p>
    <w:p w14:paraId="17A74985" w14:textId="29F0BFBB" w:rsidR="00CB4C2F" w:rsidRDefault="00CB4C2F" w:rsidP="00766BCC">
      <w:pPr>
        <w:jc w:val="both"/>
      </w:pPr>
      <w:r>
        <w:t>Beiträge</w:t>
      </w:r>
    </w:p>
    <w:p w14:paraId="13F82AA6" w14:textId="77777777" w:rsidR="00CB4C2F" w:rsidRDefault="00CB4C2F" w:rsidP="00766BCC">
      <w:pPr>
        <w:jc w:val="both"/>
      </w:pPr>
    </w:p>
    <w:p w14:paraId="6158E28B" w14:textId="1C422223" w:rsidR="00471007" w:rsidRDefault="00471007" w:rsidP="00471007">
      <w:pPr>
        <w:jc w:val="both"/>
      </w:pPr>
      <w:r>
        <w:t>Ole 6f: Die Welt steht Kopf</w:t>
      </w:r>
    </w:p>
    <w:p w14:paraId="302466B7" w14:textId="77777777" w:rsidR="00060735" w:rsidRDefault="00060735" w:rsidP="00471007">
      <w:pPr>
        <w:jc w:val="both"/>
      </w:pPr>
    </w:p>
    <w:p w14:paraId="1B2CAEFF" w14:textId="1831C3DB" w:rsidR="00060735" w:rsidRDefault="00060735" w:rsidP="00060735">
      <w:pPr>
        <w:jc w:val="both"/>
      </w:pPr>
      <w:r>
        <w:t xml:space="preserve">Emily und </w:t>
      </w:r>
      <w:proofErr w:type="spellStart"/>
      <w:r>
        <w:t>Aliana</w:t>
      </w:r>
      <w:proofErr w:type="spellEnd"/>
      <w:r>
        <w:t xml:space="preserve"> 5as: Collage</w:t>
      </w:r>
      <w:r>
        <w:t>, Foto, Färben</w:t>
      </w:r>
    </w:p>
    <w:p w14:paraId="21D5FC87" w14:textId="77777777" w:rsidR="00471007" w:rsidRDefault="00471007" w:rsidP="00471007">
      <w:pPr>
        <w:jc w:val="both"/>
      </w:pPr>
    </w:p>
    <w:p w14:paraId="244D3030" w14:textId="418F50F4" w:rsidR="00CB4C2F" w:rsidRDefault="00CB4C2F" w:rsidP="00CB4C2F">
      <w:pPr>
        <w:jc w:val="both"/>
      </w:pPr>
      <w:r>
        <w:t>Georg-Alexander 6f: Gedicht „grenzenlos“</w:t>
      </w:r>
    </w:p>
    <w:p w14:paraId="32218A37" w14:textId="77777777" w:rsidR="00060735" w:rsidRDefault="00060735" w:rsidP="00CB4C2F">
      <w:pPr>
        <w:jc w:val="both"/>
      </w:pPr>
    </w:p>
    <w:p w14:paraId="6470418B" w14:textId="4BC03732" w:rsidR="00060735" w:rsidRDefault="00060735" w:rsidP="00060735">
      <w:pPr>
        <w:jc w:val="both"/>
      </w:pPr>
      <w:r>
        <w:t>Sylvana 5b: Bild</w:t>
      </w:r>
    </w:p>
    <w:p w14:paraId="5C1D4D55" w14:textId="7E3CC070" w:rsidR="00CB4C2F" w:rsidRDefault="00CB4C2F" w:rsidP="00CB4C2F">
      <w:pPr>
        <w:jc w:val="both"/>
      </w:pPr>
      <w:bookmarkStart w:id="0" w:name="_GoBack"/>
      <w:bookmarkEnd w:id="0"/>
    </w:p>
    <w:p w14:paraId="350F605E" w14:textId="77777777" w:rsidR="00CB4C2F" w:rsidRDefault="00CB4C2F" w:rsidP="00CB4C2F">
      <w:pPr>
        <w:jc w:val="both"/>
      </w:pPr>
      <w:r>
        <w:t>Jonas 5b: Gedicht „Mein Osterfest 2020“</w:t>
      </w:r>
    </w:p>
    <w:p w14:paraId="4B683E1C" w14:textId="5ABC756E" w:rsidR="00CB4C2F" w:rsidRDefault="00CB4C2F" w:rsidP="00766BCC">
      <w:pPr>
        <w:jc w:val="both"/>
      </w:pPr>
    </w:p>
    <w:p w14:paraId="67BBCB32" w14:textId="585AC4D0" w:rsidR="00CB4C2F" w:rsidRDefault="00CB4C2F" w:rsidP="00766BCC">
      <w:pPr>
        <w:jc w:val="both"/>
      </w:pPr>
      <w:r>
        <w:t>Ole 6f: Logbucheintrag „Ostern 2020“</w:t>
      </w:r>
    </w:p>
    <w:p w14:paraId="2D3D3488" w14:textId="77777777" w:rsidR="00060735" w:rsidRDefault="00060735" w:rsidP="00766BCC">
      <w:pPr>
        <w:jc w:val="both"/>
      </w:pPr>
    </w:p>
    <w:p w14:paraId="3E616C01" w14:textId="77777777" w:rsidR="00060735" w:rsidRDefault="00060735" w:rsidP="00060735">
      <w:pPr>
        <w:jc w:val="both"/>
      </w:pPr>
      <w:r>
        <w:t>Philipp 12c: J.S. Bach</w:t>
      </w:r>
    </w:p>
    <w:p w14:paraId="3A793E60" w14:textId="77777777" w:rsidR="00060735" w:rsidRDefault="00060735" w:rsidP="00060735">
      <w:pPr>
        <w:jc w:val="both"/>
      </w:pPr>
      <w:r>
        <w:t>Präludium Nr. 5 in D-Dur</w:t>
      </w:r>
    </w:p>
    <w:p w14:paraId="6AEB89D7" w14:textId="55FADB5F" w:rsidR="00CB4C2F" w:rsidRDefault="00CB4C2F" w:rsidP="00766BCC">
      <w:pPr>
        <w:jc w:val="both"/>
      </w:pPr>
    </w:p>
    <w:p w14:paraId="13BEC1FA" w14:textId="18244DF8" w:rsidR="00060735" w:rsidRDefault="00060735" w:rsidP="00766BCC">
      <w:pPr>
        <w:jc w:val="both"/>
      </w:pPr>
    </w:p>
    <w:p w14:paraId="45063D9B" w14:textId="77777777" w:rsidR="00CB4C2F" w:rsidRDefault="00CB4C2F">
      <w:pPr>
        <w:jc w:val="both"/>
      </w:pPr>
    </w:p>
    <w:sectPr w:rsidR="00CB4C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2F"/>
    <w:rsid w:val="0002027C"/>
    <w:rsid w:val="000237D4"/>
    <w:rsid w:val="00060735"/>
    <w:rsid w:val="00100D0E"/>
    <w:rsid w:val="001B51EE"/>
    <w:rsid w:val="004304FD"/>
    <w:rsid w:val="00471007"/>
    <w:rsid w:val="0047349C"/>
    <w:rsid w:val="0050472F"/>
    <w:rsid w:val="005E3918"/>
    <w:rsid w:val="00692599"/>
    <w:rsid w:val="00727C79"/>
    <w:rsid w:val="00766BCC"/>
    <w:rsid w:val="00782780"/>
    <w:rsid w:val="00960509"/>
    <w:rsid w:val="00A32D49"/>
    <w:rsid w:val="00A87970"/>
    <w:rsid w:val="00AE0423"/>
    <w:rsid w:val="00B66442"/>
    <w:rsid w:val="00BF13A1"/>
    <w:rsid w:val="00CB4C2F"/>
    <w:rsid w:val="00E87018"/>
    <w:rsid w:val="00ED0D4C"/>
    <w:rsid w:val="00ED1C7D"/>
    <w:rsid w:val="00F731F8"/>
    <w:rsid w:val="00FC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B034"/>
  <w15:chartTrackingRefBased/>
  <w15:docId w15:val="{0B543C41-A30A-4234-A905-6BCFAAB6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37D4"/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 Kiesow</dc:creator>
  <cp:keywords/>
  <dc:description/>
  <cp:lastModifiedBy>Sablowski Franziska</cp:lastModifiedBy>
  <cp:revision>29</cp:revision>
  <dcterms:created xsi:type="dcterms:W3CDTF">2020-04-14T17:00:00Z</dcterms:created>
  <dcterms:modified xsi:type="dcterms:W3CDTF">2020-04-15T09:44:00Z</dcterms:modified>
</cp:coreProperties>
</file>